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2C" w:rsidRPr="0006612C" w:rsidRDefault="00697FAD" w:rsidP="000661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40E79A9" wp14:editId="3A5DF979">
            <wp:simplePos x="0" y="0"/>
            <wp:positionH relativeFrom="column">
              <wp:posOffset>-423546</wp:posOffset>
            </wp:positionH>
            <wp:positionV relativeFrom="paragraph">
              <wp:posOffset>0</wp:posOffset>
            </wp:positionV>
            <wp:extent cx="1717929" cy="1590675"/>
            <wp:effectExtent l="0" t="0" r="0" b="0"/>
            <wp:wrapThrough wrapText="bothSides">
              <wp:wrapPolygon edited="0">
                <wp:start x="7187" y="0"/>
                <wp:lineTo x="4072" y="517"/>
                <wp:lineTo x="0" y="2846"/>
                <wp:lineTo x="0" y="7502"/>
                <wp:lineTo x="479" y="14228"/>
                <wp:lineTo x="2156" y="16556"/>
                <wp:lineTo x="3833" y="17073"/>
                <wp:lineTo x="11020" y="21212"/>
                <wp:lineTo x="17727" y="21212"/>
                <wp:lineTo x="19644" y="21212"/>
                <wp:lineTo x="19404" y="20695"/>
                <wp:lineTo x="21321" y="16038"/>
                <wp:lineTo x="21321" y="13193"/>
                <wp:lineTo x="20841" y="2069"/>
                <wp:lineTo x="18206" y="1035"/>
                <wp:lineTo x="9822" y="0"/>
                <wp:lineTo x="7187" y="0"/>
              </wp:wrapPolygon>
            </wp:wrapThrough>
            <wp:docPr id="1" name="Obraz 1" descr="https://mdk.radom.pl/sites/default/files/img/logotypy/logo_-_moja_mala_ojczyzna_biennale_20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k.radom.pl/sites/default/files/img/logotypy/logo_-_moja_mala_ojczyzna_biennale_200x1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582" cy="161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1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Regulamin </w:t>
      </w:r>
      <w:r w:rsidR="0006612C" w:rsidRPr="000661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Konkurs</w:t>
      </w:r>
      <w:r w:rsidR="000661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u Fotograficznego</w:t>
      </w:r>
      <w:r w:rsidR="0006612C" w:rsidRPr="000661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 </w:t>
      </w:r>
      <w:r w:rsidR="000661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br/>
      </w:r>
      <w:r w:rsidR="0006612C" w:rsidRPr="000661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„Moja Mała Ojczyzna”</w:t>
      </w:r>
      <w:r w:rsidR="00CD577A" w:rsidRPr="00CD577A">
        <w:rPr>
          <w:noProof/>
          <w:lang w:eastAsia="pl-PL"/>
        </w:rPr>
        <w:t xml:space="preserve"> </w:t>
      </w:r>
      <w:r w:rsidR="0006612C" w:rsidRPr="0006612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br/>
      </w:r>
    </w:p>
    <w:p w:rsidR="00697FAD" w:rsidRDefault="00697FAD" w:rsidP="00066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06612C" w:rsidRPr="0006612C" w:rsidRDefault="0006612C" w:rsidP="00066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61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Organizator Konkursu</w:t>
      </w:r>
    </w:p>
    <w:p w:rsidR="0006612C" w:rsidRDefault="0006612C" w:rsidP="00066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Szkolna Zespołu</w:t>
      </w: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Tec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hniczno-Zawodowych w Radzyminie</w:t>
      </w:r>
    </w:p>
    <w:p w:rsidR="0006612C" w:rsidRDefault="0006612C" w:rsidP="00066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Opiekunki: Miłosława Regulska, Tamara Ziemichód-Jabłońska</w:t>
      </w:r>
    </w:p>
    <w:p w:rsidR="0006612C" w:rsidRPr="0006612C" w:rsidRDefault="0006612C" w:rsidP="00066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Cele Konkursu</w:t>
      </w:r>
    </w:p>
    <w:p w:rsidR="0006612C" w:rsidRPr="0006612C" w:rsidRDefault="0006612C" w:rsidP="00066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piękna i historii naszej okolicy</w:t>
      </w:r>
    </w:p>
    <w:p w:rsidR="0006612C" w:rsidRPr="0006612C" w:rsidRDefault="0006612C" w:rsidP="00066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Utrwalanie dziedzictwa kulturowego i architektonicznego</w:t>
      </w:r>
    </w:p>
    <w:p w:rsidR="0006612C" w:rsidRPr="0006612C" w:rsidRDefault="0006612C" w:rsidP="00066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pasji fotograficznej i kreatywności uczniów</w:t>
      </w:r>
    </w:p>
    <w:p w:rsidR="00A907BB" w:rsidRPr="00A647A0" w:rsidRDefault="00A647A0" w:rsidP="00A647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Temat Konkurs</w:t>
      </w:r>
    </w:p>
    <w:p w:rsidR="00261CA0" w:rsidRPr="00CD577A" w:rsidRDefault="00261CA0" w:rsidP="00261CA0">
      <w:pPr>
        <w:pStyle w:val="NormalnyWeb"/>
      </w:pPr>
      <w:r w:rsidRPr="00CD577A">
        <w:t>Zrób</w:t>
      </w:r>
      <w:r w:rsidRPr="00CD577A">
        <w:rPr>
          <w:rStyle w:val="Pogrubienie"/>
          <w:b w:val="0"/>
        </w:rPr>
        <w:t xml:space="preserve"> zdjęcia miejsca, które uważasz za ważne i wyjątkowe w Twojej "małej ojczyźnie"</w:t>
      </w:r>
      <w:r w:rsidRPr="00CD577A">
        <w:t xml:space="preserve"> – czyli w najbliższej okolicy, z którą jesteś emocjonalnie związany. Może to być:</w:t>
      </w:r>
    </w:p>
    <w:p w:rsidR="00261CA0" w:rsidRPr="00CD577A" w:rsidRDefault="00261CA0" w:rsidP="00261CA0">
      <w:pPr>
        <w:pStyle w:val="NormalnyWeb"/>
        <w:numPr>
          <w:ilvl w:val="0"/>
          <w:numId w:val="13"/>
        </w:numPr>
      </w:pPr>
      <w:r w:rsidRPr="00CD577A">
        <w:rPr>
          <w:rStyle w:val="Pogrubienie"/>
          <w:b w:val="0"/>
        </w:rPr>
        <w:t>krajobraz</w:t>
      </w:r>
      <w:r w:rsidRPr="00CD577A">
        <w:t>, który kojarzy Ci się z dzieciństwem lub spokojem,</w:t>
      </w:r>
    </w:p>
    <w:p w:rsidR="00261CA0" w:rsidRPr="00CD577A" w:rsidRDefault="00261CA0" w:rsidP="00261CA0">
      <w:pPr>
        <w:pStyle w:val="NormalnyWeb"/>
        <w:numPr>
          <w:ilvl w:val="0"/>
          <w:numId w:val="13"/>
        </w:numPr>
      </w:pPr>
      <w:r w:rsidRPr="00CD577A">
        <w:rPr>
          <w:rStyle w:val="Pogrubienie"/>
          <w:b w:val="0"/>
        </w:rPr>
        <w:t>zabytek</w:t>
      </w:r>
      <w:r w:rsidRPr="00CD577A">
        <w:t>, świadczący o historii Twojego miasta lub wsi,</w:t>
      </w:r>
    </w:p>
    <w:p w:rsidR="00261CA0" w:rsidRPr="00CD577A" w:rsidRDefault="00261CA0" w:rsidP="00261CA0">
      <w:pPr>
        <w:pStyle w:val="NormalnyWeb"/>
        <w:numPr>
          <w:ilvl w:val="0"/>
          <w:numId w:val="13"/>
        </w:numPr>
      </w:pPr>
      <w:r w:rsidRPr="00CD577A">
        <w:rPr>
          <w:rStyle w:val="Pogrubienie"/>
          <w:b w:val="0"/>
        </w:rPr>
        <w:t>ulubiony budynek, ulica czy plac</w:t>
      </w:r>
      <w:r w:rsidRPr="00CD577A">
        <w:t>, gdzie spędzasz czas,</w:t>
      </w:r>
    </w:p>
    <w:p w:rsidR="00261CA0" w:rsidRPr="00CD577A" w:rsidRDefault="00261CA0" w:rsidP="00261CA0">
      <w:pPr>
        <w:pStyle w:val="NormalnyWeb"/>
        <w:numPr>
          <w:ilvl w:val="0"/>
          <w:numId w:val="13"/>
        </w:numPr>
      </w:pPr>
      <w:r w:rsidRPr="00CD577A">
        <w:t xml:space="preserve">lub </w:t>
      </w:r>
      <w:r w:rsidRPr="00CD577A">
        <w:rPr>
          <w:rStyle w:val="Pogrubienie"/>
          <w:b w:val="0"/>
        </w:rPr>
        <w:t>zwykłe miejsce</w:t>
      </w:r>
      <w:r w:rsidRPr="00CD577A">
        <w:t>, które ma dla Ciebie osobiste znaczenie.</w:t>
      </w:r>
    </w:p>
    <w:p w:rsidR="00261CA0" w:rsidRPr="00CD577A" w:rsidRDefault="00261CA0" w:rsidP="00261CA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Twoja fotografia powinna pokazywać, </w:t>
      </w:r>
      <w:r w:rsidRPr="00CD5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dlaczego to miejsce jest wyjątkowe</w:t>
      </w: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przez emocje, wspomnienia, historię lub codzienne doświadczenia.</w:t>
      </w:r>
    </w:p>
    <w:p w:rsidR="00A907BB" w:rsidRDefault="00A907BB" w:rsidP="00A907B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7BB" w:rsidRPr="0006612C" w:rsidRDefault="00A907BB" w:rsidP="00A90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61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Uczestnicy</w:t>
      </w:r>
    </w:p>
    <w:p w:rsidR="00A907BB" w:rsidRPr="00CD577A" w:rsidRDefault="00A907BB" w:rsidP="00A907B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przeznaczony jest </w:t>
      </w:r>
      <w:r w:rsidRPr="00CD5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wszystkich uczniów ZSTZ w Radzyminie</w:t>
      </w:r>
    </w:p>
    <w:p w:rsidR="00A907BB" w:rsidRPr="00CD577A" w:rsidRDefault="00A907BB" w:rsidP="00A907B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612C" w:rsidRPr="0006612C" w:rsidRDefault="00A907BB" w:rsidP="00066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Udział w konkursie</w:t>
      </w:r>
    </w:p>
    <w:p w:rsidR="0006612C" w:rsidRPr="00CD577A" w:rsidRDefault="0006612C" w:rsidP="0006612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przesyła 1</w:t>
      </w:r>
      <w:r w:rsidRPr="00CD5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zdjęcie </w:t>
      </w:r>
    </w:p>
    <w:p w:rsidR="0006612C" w:rsidRPr="00CD577A" w:rsidRDefault="0006612C" w:rsidP="0006612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 format zdjęcia a4</w:t>
      </w:r>
    </w:p>
    <w:p w:rsidR="0006612C" w:rsidRPr="00CD577A" w:rsidRDefault="0006612C" w:rsidP="0006612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należy wysłać </w:t>
      </w:r>
      <w:r w:rsidRPr="00CD5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(format </w:t>
      </w:r>
      <w:r w:rsidRPr="00CD5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.jpg / .jpeg</w:t>
      </w: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adres: </w:t>
      </w:r>
      <w:hyperlink r:id="rId6" w:history="1">
        <w:r w:rsidR="00A907BB" w:rsidRPr="00CD577A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regmil@poczta.onet.pl</w:t>
        </w:r>
      </w:hyperlink>
    </w:p>
    <w:p w:rsidR="0006612C" w:rsidRPr="00CD577A" w:rsidRDefault="0006612C" w:rsidP="0006612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>W treści maila należy podać:</w:t>
      </w:r>
    </w:p>
    <w:p w:rsidR="00A907BB" w:rsidRPr="00CD577A" w:rsidRDefault="0006612C" w:rsidP="00A907B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imię i nazwisko,</w:t>
      </w:r>
      <w:r w:rsidR="00A907BB"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>klasę,</w:t>
      </w:r>
      <w:r w:rsidR="00A907BB" w:rsidRP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tytuł zdjęcia,</w:t>
      </w:r>
    </w:p>
    <w:p w:rsidR="0006612C" w:rsidRPr="00CD577A" w:rsidRDefault="00CD577A" w:rsidP="00A907B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7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krótką informację tematu fotografii.</w:t>
      </w:r>
    </w:p>
    <w:p w:rsidR="00A647A0" w:rsidRDefault="00A647A0" w:rsidP="00066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06612C" w:rsidRPr="0006612C" w:rsidRDefault="0006612C" w:rsidP="00066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Ważne Informacje</w:t>
      </w:r>
    </w:p>
    <w:p w:rsidR="0006612C" w:rsidRDefault="0006612C" w:rsidP="0006612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przesyłać zdjęć:</w:t>
      </w:r>
    </w:p>
    <w:p w:rsidR="0006612C" w:rsidRPr="00A907BB" w:rsidRDefault="0006612C" w:rsidP="00A647A0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7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przedstawiających osoby bez ich zgody,</w:t>
      </w:r>
    </w:p>
    <w:p w:rsidR="0006612C" w:rsidRPr="0006612C" w:rsidRDefault="0006612C" w:rsidP="00A647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zawierających treści wulgarne, niestosowne, ośmieszające.</w:t>
      </w:r>
    </w:p>
    <w:p w:rsidR="0006612C" w:rsidRPr="0006612C" w:rsidRDefault="0006612C" w:rsidP="00066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oznacza:</w:t>
      </w:r>
    </w:p>
    <w:p w:rsidR="0006612C" w:rsidRPr="0006612C" w:rsidRDefault="0006612C" w:rsidP="000661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akceptację regulaminu,</w:t>
      </w:r>
    </w:p>
    <w:p w:rsidR="0006612C" w:rsidRPr="0006612C" w:rsidRDefault="0006612C" w:rsidP="000661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zgodę na publikację zdjęcia na stronie internetowej szkoły, w mediach społecznościowych lub na wystawie w gablocie.</w:t>
      </w:r>
    </w:p>
    <w:p w:rsidR="0006612C" w:rsidRDefault="0006612C" w:rsidP="00066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nie może</w:t>
      </w: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naruszać prawa ani praw autorskich.</w:t>
      </w: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Uczestnik musi być </w:t>
      </w:r>
      <w:r w:rsidRPr="00066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autorem zdjęcia</w:t>
      </w:r>
      <w:r w:rsidRPr="000661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07BB" w:rsidRPr="00A907BB" w:rsidRDefault="00A907BB" w:rsidP="00A90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907B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Komisja konkursowa brać będzie pod uwagę</w:t>
      </w:r>
    </w:p>
    <w:p w:rsidR="00A907BB" w:rsidRPr="000B4EF8" w:rsidRDefault="00A907BB" w:rsidP="00A907B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B4EF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zdjęcia z tematyką konkursu</w:t>
      </w:r>
    </w:p>
    <w:p w:rsidR="00A907BB" w:rsidRPr="000B4EF8" w:rsidRDefault="00A907BB" w:rsidP="00A907B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B4EF8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 i oryginalność ujęcia</w:t>
      </w:r>
    </w:p>
    <w:p w:rsidR="00A907BB" w:rsidRPr="000B4EF8" w:rsidRDefault="00A907BB" w:rsidP="00A907B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B4EF8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Jakość techniczna fotografii (kompozycja, ostrość, światło)</w:t>
      </w:r>
    </w:p>
    <w:p w:rsidR="00A907BB" w:rsidRPr="00A907BB" w:rsidRDefault="00A907BB" w:rsidP="0006612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B4EF8">
        <w:rPr>
          <w:rFonts w:ascii="Times New Roman" w:eastAsia="Times New Roman" w:hAnsi="Times New Roman" w:cs="Times New Roman"/>
          <w:sz w:val="24"/>
          <w:szCs w:val="24"/>
          <w:lang w:eastAsia="pl-PL"/>
        </w:rPr>
        <w:t>Spójność przekazu – emocjonalny lub historyczny charakter pracy</w:t>
      </w:r>
    </w:p>
    <w:p w:rsidR="00A907BB" w:rsidRPr="0006612C" w:rsidRDefault="00A907BB" w:rsidP="00A90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61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Nagrody i Wyróżnienia</w:t>
      </w:r>
    </w:p>
    <w:p w:rsidR="00A907BB" w:rsidRDefault="00A907BB" w:rsidP="00A907BB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laureatów I - III miejsca przewidziane są </w:t>
      </w:r>
      <w:r w:rsidRPr="000B4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rzeczowe</w:t>
      </w:r>
      <w:r w:rsidRPr="000B4E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07BB" w:rsidRDefault="00A907BB" w:rsidP="00A907BB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EF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uczestnicy konkursu otrzymają:</w:t>
      </w:r>
    </w:p>
    <w:p w:rsidR="00A907BB" w:rsidRDefault="00A907BB" w:rsidP="00A907BB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ocenę z języka polskiego</w:t>
      </w:r>
      <w:r w:rsidRPr="000B4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07BB" w:rsidRPr="00A907BB" w:rsidRDefault="00A907BB" w:rsidP="0006612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E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pochwałę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dzienniku, która ma wpływ na wystawione zachoanie</w:t>
      </w:r>
    </w:p>
    <w:p w:rsidR="0006612C" w:rsidRPr="0006612C" w:rsidRDefault="0006612C" w:rsidP="000661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612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Terminarz</w:t>
      </w:r>
    </w:p>
    <w:p w:rsidR="0006612C" w:rsidRPr="0006612C" w:rsidRDefault="00A907BB" w:rsidP="000661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zostaje ogłoszony od dnia </w:t>
      </w:r>
      <w:r w:rsidR="00CD57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września 2025 r. i trwa do 5</w:t>
      </w:r>
      <w:r w:rsidR="00261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października 2025 r. </w:t>
      </w:r>
    </w:p>
    <w:p w:rsidR="0006612C" w:rsidRPr="0006612C" w:rsidRDefault="00A907BB" w:rsidP="000661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należy przesłać do dnia </w:t>
      </w:r>
      <w:r w:rsidR="00CD57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października 2025 r. </w:t>
      </w:r>
    </w:p>
    <w:p w:rsidR="00A907BB" w:rsidRPr="00A907BB" w:rsidRDefault="00697FAD" w:rsidP="00A907BB">
      <w:pPr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216732" wp14:editId="2680978C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2200275" cy="1536852"/>
            <wp:effectExtent l="0" t="0" r="0" b="6350"/>
            <wp:wrapThrough wrapText="bothSides">
              <wp:wrapPolygon edited="0">
                <wp:start x="0" y="0"/>
                <wp:lineTo x="0" y="21421"/>
                <wp:lineTo x="21319" y="21421"/>
                <wp:lineTo x="21319" y="0"/>
                <wp:lineTo x="0" y="0"/>
              </wp:wrapPolygon>
            </wp:wrapThrough>
            <wp:docPr id="3" name="Obraz 3" descr="Szkoła Podstawowa nr 1 im. mjr. H.Sucharskiego w Drawsku Pomors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1 im. mjr. H.Sucharskiego w Drawsku Pomorski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3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907BB" w:rsidRPr="00A907B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 zostanie podane w późniejszym terminie</w:t>
      </w:r>
    </w:p>
    <w:p w:rsidR="00403843" w:rsidRDefault="00403843"/>
    <w:sectPr w:rsidR="0040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150"/>
    <w:multiLevelType w:val="multilevel"/>
    <w:tmpl w:val="48B4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21E6C"/>
    <w:multiLevelType w:val="hybridMultilevel"/>
    <w:tmpl w:val="909C1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0C5F"/>
    <w:multiLevelType w:val="hybridMultilevel"/>
    <w:tmpl w:val="A03C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17E8"/>
    <w:multiLevelType w:val="multilevel"/>
    <w:tmpl w:val="A572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D5065"/>
    <w:multiLevelType w:val="hybridMultilevel"/>
    <w:tmpl w:val="298C4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54C2F"/>
    <w:multiLevelType w:val="multilevel"/>
    <w:tmpl w:val="C4B8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D4607"/>
    <w:multiLevelType w:val="multilevel"/>
    <w:tmpl w:val="901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13CEE"/>
    <w:multiLevelType w:val="multilevel"/>
    <w:tmpl w:val="873E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879D4"/>
    <w:multiLevelType w:val="hybridMultilevel"/>
    <w:tmpl w:val="25A6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3F1A"/>
    <w:multiLevelType w:val="hybridMultilevel"/>
    <w:tmpl w:val="1FE85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A4184"/>
    <w:multiLevelType w:val="multilevel"/>
    <w:tmpl w:val="6C58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C192C"/>
    <w:multiLevelType w:val="multilevel"/>
    <w:tmpl w:val="BD92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C1F44"/>
    <w:multiLevelType w:val="multilevel"/>
    <w:tmpl w:val="4C74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2C"/>
    <w:rsid w:val="0006612C"/>
    <w:rsid w:val="000B4EF8"/>
    <w:rsid w:val="00261CA0"/>
    <w:rsid w:val="00403843"/>
    <w:rsid w:val="00697FAD"/>
    <w:rsid w:val="00A647A0"/>
    <w:rsid w:val="00A907BB"/>
    <w:rsid w:val="00C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BDEC"/>
  <w15:chartTrackingRefBased/>
  <w15:docId w15:val="{EA085AF9-2063-47FF-AEC5-1CA8CB7B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1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07B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1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mil@poczta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2025-09-17T12:13:00Z</dcterms:created>
  <dcterms:modified xsi:type="dcterms:W3CDTF">2025-09-24T10:16:00Z</dcterms:modified>
</cp:coreProperties>
</file>