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DC" w:rsidRPr="00FE6940" w:rsidRDefault="00FE6940">
      <w:pPr>
        <w:jc w:val="center"/>
        <w:rPr>
          <w:b/>
          <w:bCs/>
          <w:sz w:val="32"/>
          <w:szCs w:val="32"/>
        </w:rPr>
      </w:pPr>
      <w:r w:rsidRPr="00FE6940">
        <w:rPr>
          <w:b/>
          <w:bCs/>
          <w:sz w:val="32"/>
          <w:szCs w:val="32"/>
        </w:rPr>
        <w:t>4 – T</w:t>
      </w:r>
    </w:p>
    <w:p w:rsidR="00B274DC" w:rsidRPr="00FE6940" w:rsidRDefault="00FE6940">
      <w:pPr>
        <w:jc w:val="center"/>
        <w:rPr>
          <w:b/>
          <w:bCs/>
          <w:sz w:val="22"/>
          <w:szCs w:val="22"/>
        </w:rPr>
      </w:pPr>
      <w:r w:rsidRPr="00FE6940">
        <w:rPr>
          <w:b/>
          <w:bCs/>
          <w:sz w:val="22"/>
          <w:szCs w:val="22"/>
        </w:rPr>
        <w:t>technik architektury krajobrazu</w:t>
      </w:r>
    </w:p>
    <w:p w:rsidR="00B274DC" w:rsidRPr="00FE6940" w:rsidRDefault="00B274DC">
      <w:pPr>
        <w:jc w:val="center"/>
        <w:rPr>
          <w:b/>
          <w:bCs/>
          <w:sz w:val="22"/>
          <w:szCs w:val="22"/>
        </w:rPr>
      </w:pPr>
    </w:p>
    <w:tbl>
      <w:tblPr>
        <w:tblW w:w="11176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488"/>
        <w:gridCol w:w="4111"/>
        <w:gridCol w:w="2835"/>
        <w:gridCol w:w="1742"/>
      </w:tblGrid>
      <w:tr w:rsidR="00FE6940" w:rsidRPr="00FE6940" w:rsidTr="001308E3">
        <w:trPr>
          <w:cantSplit/>
          <w:trHeight w:val="534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74DC" w:rsidRPr="00FE6940" w:rsidRDefault="00FE6940">
            <w:pPr>
              <w:jc w:val="center"/>
              <w:rPr>
                <w:b/>
                <w:bCs/>
              </w:rPr>
            </w:pPr>
            <w:r w:rsidRPr="00FE6940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74DC" w:rsidRPr="00FE6940" w:rsidRDefault="00FE6940">
            <w:pPr>
              <w:jc w:val="center"/>
              <w:rPr>
                <w:b/>
              </w:rPr>
            </w:pPr>
            <w:r w:rsidRPr="00FE6940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74DC" w:rsidRPr="00FE6940" w:rsidRDefault="00FE6940">
            <w:pPr>
              <w:jc w:val="center"/>
            </w:pPr>
            <w:r w:rsidRPr="00FE6940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74DC" w:rsidRPr="00FE6940" w:rsidRDefault="00FE6940">
            <w:pPr>
              <w:jc w:val="center"/>
              <w:rPr>
                <w:sz w:val="20"/>
                <w:szCs w:val="20"/>
              </w:rPr>
            </w:pPr>
            <w:r w:rsidRPr="00FE6940">
              <w:rPr>
                <w:b/>
                <w:bCs/>
                <w:sz w:val="20"/>
                <w:szCs w:val="20"/>
              </w:rPr>
              <w:t>WYDAWNICTWO</w:t>
            </w:r>
          </w:p>
        </w:tc>
      </w:tr>
      <w:tr w:rsidR="00FE6940" w:rsidRPr="00FE6940" w:rsidTr="001308E3">
        <w:trPr>
          <w:cantSplit/>
          <w:trHeight w:val="106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/>
              </w:rPr>
            </w:pPr>
            <w:r w:rsidRPr="00FE6940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71" w:right="-94"/>
            </w:pPr>
            <w:r w:rsidRPr="00FE6940">
              <w:rPr>
                <w:b/>
                <w:sz w:val="22"/>
                <w:szCs w:val="22"/>
              </w:rPr>
              <w:t xml:space="preserve">Ponad słowami. </w:t>
            </w:r>
            <w:r w:rsidRPr="00FE6940">
              <w:rPr>
                <w:sz w:val="22"/>
                <w:szCs w:val="22"/>
              </w:rPr>
              <w:t>Podręcznik do języka polskiego dla liceum i technikum. Zakres podstawowy i rozszerzony. Klasa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36"/>
            </w:pPr>
            <w:r w:rsidRPr="00FE6940">
              <w:rPr>
                <w:sz w:val="22"/>
                <w:szCs w:val="22"/>
              </w:rPr>
              <w:t xml:space="preserve">M. Chmiel, R </w:t>
            </w:r>
            <w:proofErr w:type="spellStart"/>
            <w:r w:rsidRPr="00FE6940">
              <w:rPr>
                <w:sz w:val="22"/>
                <w:szCs w:val="22"/>
              </w:rPr>
              <w:t>Pruszczyński</w:t>
            </w:r>
            <w:proofErr w:type="spellEnd"/>
            <w:r w:rsidRPr="00FE6940">
              <w:rPr>
                <w:sz w:val="22"/>
                <w:szCs w:val="22"/>
              </w:rPr>
              <w:t>,        A Równy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/>
                <w:bCs/>
              </w:rPr>
            </w:pPr>
            <w:r w:rsidRPr="00FE6940">
              <w:rPr>
                <w:sz w:val="22"/>
                <w:szCs w:val="22"/>
              </w:rPr>
              <w:t>NOWA ERA</w:t>
            </w:r>
          </w:p>
        </w:tc>
      </w:tr>
      <w:tr w:rsidR="00FE6940" w:rsidRPr="00FE6940" w:rsidTr="001308E3">
        <w:trPr>
          <w:cantSplit/>
          <w:trHeight w:val="56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/>
                <w:bCs/>
                <w:lang w:val="en-US"/>
              </w:rPr>
            </w:pPr>
            <w:r w:rsidRPr="00FE6940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r w:rsidRPr="00FE6940">
              <w:rPr>
                <w:b/>
                <w:sz w:val="22"/>
                <w:szCs w:val="22"/>
              </w:rPr>
              <w:t>Longman Repetytorium Maturalne</w:t>
            </w:r>
            <w:r w:rsidRPr="00FE6940">
              <w:rPr>
                <w:sz w:val="22"/>
                <w:szCs w:val="22"/>
              </w:rPr>
              <w:t xml:space="preserve">, </w:t>
            </w:r>
          </w:p>
          <w:p w:rsidR="00B274DC" w:rsidRPr="00FE6940" w:rsidRDefault="00FE6940">
            <w:r w:rsidRPr="00FE6940">
              <w:rPr>
                <w:sz w:val="22"/>
                <w:szCs w:val="22"/>
              </w:rPr>
              <w:t>zakres podstawowy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36"/>
              <w:rPr>
                <w:lang w:val="en-US"/>
              </w:rPr>
            </w:pPr>
            <w:proofErr w:type="spellStart"/>
            <w:r w:rsidRPr="00FE6940">
              <w:rPr>
                <w:sz w:val="22"/>
                <w:szCs w:val="22"/>
                <w:lang w:val="en-US"/>
              </w:rPr>
              <w:t>Umińska</w:t>
            </w:r>
            <w:proofErr w:type="spellEnd"/>
            <w:r w:rsidRPr="00FE6940">
              <w:rPr>
                <w:sz w:val="22"/>
                <w:szCs w:val="22"/>
                <w:lang w:val="en-US"/>
              </w:rPr>
              <w:t xml:space="preserve"> M, Hastings D,       Chandler D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Cs/>
              </w:rPr>
            </w:pPr>
            <w:r w:rsidRPr="00FE6940">
              <w:rPr>
                <w:bCs/>
                <w:sz w:val="22"/>
                <w:szCs w:val="22"/>
              </w:rPr>
              <w:t>PEARSON</w:t>
            </w:r>
          </w:p>
        </w:tc>
      </w:tr>
      <w:tr w:rsidR="001308E3" w:rsidRPr="00FE6940" w:rsidTr="001308E3">
        <w:trPr>
          <w:cantSplit/>
          <w:trHeight w:val="417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308E3" w:rsidRPr="00FE6940" w:rsidRDefault="001308E3" w:rsidP="001308E3">
            <w:pPr>
              <w:jc w:val="center"/>
              <w:rPr>
                <w:b/>
                <w:bCs/>
              </w:rPr>
            </w:pPr>
            <w:bookmarkStart w:id="0" w:name="_GoBack" w:colFirst="2" w:colLast="2"/>
            <w:r w:rsidRPr="00FE6940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8E3" w:rsidRPr="00FE6940" w:rsidRDefault="001308E3" w:rsidP="001308E3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FE6940">
              <w:rPr>
                <w:b/>
                <w:sz w:val="22"/>
                <w:szCs w:val="22"/>
              </w:rPr>
              <w:t># TRENDS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8E3" w:rsidRPr="001308E3" w:rsidRDefault="001308E3" w:rsidP="001308E3">
            <w:pPr>
              <w:rPr>
                <w:sz w:val="22"/>
              </w:rPr>
            </w:pPr>
            <w:r w:rsidRPr="001308E3">
              <w:rPr>
                <w:sz w:val="22"/>
              </w:rPr>
              <w:t xml:space="preserve">A Życka, E Kościelniak-Walewska, A C </w:t>
            </w:r>
            <w:proofErr w:type="spellStart"/>
            <w:r w:rsidRPr="001308E3">
              <w:rPr>
                <w:sz w:val="22"/>
              </w:rPr>
              <w:t>Körber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8E3" w:rsidRPr="00FE6940" w:rsidRDefault="001308E3" w:rsidP="001308E3">
            <w:pPr>
              <w:ind w:right="-179"/>
              <w:jc w:val="center"/>
              <w:rPr>
                <w:bCs/>
              </w:rPr>
            </w:pPr>
            <w:r w:rsidRPr="00FE6940">
              <w:rPr>
                <w:bCs/>
              </w:rPr>
              <w:t>Nowa Era</w:t>
            </w:r>
          </w:p>
        </w:tc>
      </w:tr>
      <w:tr w:rsidR="001308E3" w:rsidRPr="00FE6940" w:rsidTr="001308E3">
        <w:trPr>
          <w:cantSplit/>
          <w:trHeight w:val="417"/>
        </w:trPr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8E3" w:rsidRPr="00FE6940" w:rsidRDefault="001308E3" w:rsidP="001308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8E3" w:rsidRPr="00FE6940" w:rsidRDefault="001308E3" w:rsidP="001308E3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FE6940">
              <w:rPr>
                <w:b/>
                <w:sz w:val="22"/>
                <w:szCs w:val="22"/>
              </w:rPr>
              <w:t xml:space="preserve"># TRENDS 3 – </w:t>
            </w:r>
            <w:r w:rsidRPr="00FE6940">
              <w:rPr>
                <w:sz w:val="22"/>
                <w:szCs w:val="22"/>
              </w:rPr>
              <w:t>zeszyt ćwiczeń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8E3" w:rsidRPr="001308E3" w:rsidRDefault="001308E3" w:rsidP="001308E3">
            <w:pPr>
              <w:rPr>
                <w:sz w:val="22"/>
              </w:rPr>
            </w:pPr>
            <w:r w:rsidRPr="001308E3">
              <w:rPr>
                <w:sz w:val="22"/>
              </w:rPr>
              <w:t xml:space="preserve">A Życka, E Kościelniak-Walewska, A C </w:t>
            </w:r>
            <w:proofErr w:type="spellStart"/>
            <w:r w:rsidRPr="001308E3">
              <w:rPr>
                <w:sz w:val="22"/>
              </w:rPr>
              <w:t>Körber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8E3" w:rsidRPr="00FE6940" w:rsidRDefault="001308E3" w:rsidP="001308E3">
            <w:pPr>
              <w:ind w:right="-179"/>
              <w:jc w:val="center"/>
              <w:rPr>
                <w:bCs/>
              </w:rPr>
            </w:pPr>
            <w:r w:rsidRPr="00FE6940">
              <w:rPr>
                <w:bCs/>
              </w:rPr>
              <w:t>Nowa Era</w:t>
            </w:r>
          </w:p>
        </w:tc>
      </w:tr>
      <w:bookmarkEnd w:id="0"/>
      <w:tr w:rsidR="00FE6940" w:rsidRPr="00FE6940" w:rsidTr="001308E3">
        <w:trPr>
          <w:cantSplit/>
          <w:trHeight w:val="55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/>
              </w:rPr>
            </w:pPr>
            <w:r w:rsidRPr="00FE6940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r w:rsidRPr="00FE6940">
              <w:rPr>
                <w:b/>
                <w:sz w:val="22"/>
                <w:szCs w:val="22"/>
              </w:rPr>
              <w:t xml:space="preserve">Matematyka w otaczającym nas świecie. </w:t>
            </w:r>
            <w:r w:rsidRPr="00FE6940">
              <w:rPr>
                <w:sz w:val="22"/>
                <w:szCs w:val="22"/>
              </w:rPr>
              <w:t>Zakres podstawowy   Klasa 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36"/>
            </w:pPr>
            <w:proofErr w:type="spellStart"/>
            <w:r w:rsidRPr="00FE6940">
              <w:rPr>
                <w:sz w:val="22"/>
                <w:szCs w:val="22"/>
              </w:rPr>
              <w:t>Cewe</w:t>
            </w:r>
            <w:proofErr w:type="spellEnd"/>
            <w:r w:rsidRPr="00FE6940">
              <w:rPr>
                <w:sz w:val="22"/>
                <w:szCs w:val="22"/>
              </w:rPr>
              <w:t xml:space="preserve"> A., Krawczyk M., Kruk M., Nahorska H., </w:t>
            </w:r>
            <w:proofErr w:type="spellStart"/>
            <w:r w:rsidRPr="00FE6940">
              <w:rPr>
                <w:sz w:val="22"/>
                <w:szCs w:val="22"/>
              </w:rPr>
              <w:t>Magrys</w:t>
            </w:r>
            <w:proofErr w:type="spellEnd"/>
            <w:r w:rsidRPr="00FE6940">
              <w:rPr>
                <w:sz w:val="22"/>
                <w:szCs w:val="22"/>
              </w:rPr>
              <w:t xml:space="preserve"> – Walczak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/>
              </w:rPr>
            </w:pPr>
            <w:r w:rsidRPr="00FE6940">
              <w:rPr>
                <w:sz w:val="22"/>
                <w:szCs w:val="22"/>
                <w:lang w:val="de-DE"/>
              </w:rPr>
              <w:t>PODKOWA</w:t>
            </w:r>
          </w:p>
        </w:tc>
      </w:tr>
      <w:tr w:rsidR="00FE6940" w:rsidRPr="00FE6940" w:rsidTr="001308E3">
        <w:trPr>
          <w:cantSplit/>
          <w:trHeight w:val="369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/>
              </w:rPr>
            </w:pPr>
            <w:r w:rsidRPr="00FE6940">
              <w:rPr>
                <w:b/>
                <w:sz w:val="22"/>
                <w:szCs w:val="22"/>
              </w:rPr>
              <w:t>BIOLOGIA</w:t>
            </w:r>
          </w:p>
          <w:p w:rsidR="00B274DC" w:rsidRPr="00FE6940" w:rsidRDefault="00FE6940">
            <w:pPr>
              <w:jc w:val="center"/>
              <w:rPr>
                <w:b/>
              </w:rPr>
            </w:pPr>
            <w:r w:rsidRPr="00FE6940">
              <w:rPr>
                <w:b/>
                <w:sz w:val="22"/>
                <w:szCs w:val="22"/>
              </w:rPr>
              <w:t>rozszerzona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71" w:right="-94"/>
            </w:pPr>
            <w:r w:rsidRPr="00FE6940">
              <w:rPr>
                <w:b/>
                <w:sz w:val="22"/>
                <w:szCs w:val="22"/>
              </w:rPr>
              <w:t xml:space="preserve">Biologia na czasie 2 </w:t>
            </w:r>
            <w:r w:rsidRPr="00FE6940">
              <w:rPr>
                <w:sz w:val="22"/>
                <w:szCs w:val="22"/>
              </w:rPr>
              <w:t>– (I półrocze)</w:t>
            </w:r>
            <w:r w:rsidRPr="00FE6940">
              <w:rPr>
                <w:b/>
                <w:sz w:val="22"/>
                <w:szCs w:val="22"/>
              </w:rPr>
              <w:t xml:space="preserve"> </w:t>
            </w:r>
            <w:r w:rsidRPr="00FE6940">
              <w:rPr>
                <w:sz w:val="22"/>
                <w:szCs w:val="22"/>
              </w:rPr>
              <w:t xml:space="preserve"> zakres rozszerzony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pStyle w:val="NormalnyWeb"/>
              <w:spacing w:before="280" w:after="280"/>
              <w:ind w:left="136"/>
            </w:pPr>
            <w:r w:rsidRPr="00FE6940">
              <w:t>F. Dubert, R. Kozik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right="-94"/>
              <w:jc w:val="center"/>
              <w:rPr>
                <w:b/>
                <w:bCs/>
              </w:rPr>
            </w:pPr>
            <w:r w:rsidRPr="00FE6940">
              <w:rPr>
                <w:sz w:val="22"/>
                <w:szCs w:val="22"/>
              </w:rPr>
              <w:t>NOWA ERA</w:t>
            </w:r>
          </w:p>
        </w:tc>
      </w:tr>
      <w:tr w:rsidR="00FE6940" w:rsidRPr="00FE6940" w:rsidTr="001308E3">
        <w:trPr>
          <w:cantSplit/>
          <w:trHeight w:val="369"/>
        </w:trPr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B274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71" w:right="-94"/>
              <w:rPr>
                <w:b/>
                <w:sz w:val="22"/>
                <w:szCs w:val="22"/>
              </w:rPr>
            </w:pPr>
            <w:r w:rsidRPr="00FE6940">
              <w:rPr>
                <w:b/>
                <w:sz w:val="22"/>
                <w:szCs w:val="22"/>
              </w:rPr>
              <w:t xml:space="preserve">Biologia na czasie 3 </w:t>
            </w:r>
            <w:r w:rsidRPr="00FE6940">
              <w:rPr>
                <w:sz w:val="22"/>
                <w:szCs w:val="22"/>
              </w:rPr>
              <w:t>– (II półrocze)</w:t>
            </w:r>
            <w:r w:rsidRPr="00FE6940">
              <w:rPr>
                <w:b/>
                <w:sz w:val="22"/>
                <w:szCs w:val="22"/>
              </w:rPr>
              <w:t xml:space="preserve"> </w:t>
            </w:r>
            <w:r w:rsidRPr="00FE6940">
              <w:rPr>
                <w:sz w:val="22"/>
                <w:szCs w:val="22"/>
              </w:rPr>
              <w:t xml:space="preserve"> zakres rozszerzony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pStyle w:val="NormalnyWeb"/>
              <w:spacing w:before="280" w:after="280"/>
              <w:ind w:left="136"/>
            </w:pPr>
            <w:r w:rsidRPr="00FE6940">
              <w:t xml:space="preserve">F. Dubert, M. </w:t>
            </w:r>
            <w:proofErr w:type="spellStart"/>
            <w:r w:rsidRPr="00FE6940">
              <w:t>Jurgowiak</w:t>
            </w:r>
            <w:proofErr w:type="spellEnd"/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B274DC">
            <w:pPr>
              <w:ind w:right="-94"/>
              <w:jc w:val="center"/>
              <w:rPr>
                <w:sz w:val="22"/>
                <w:szCs w:val="22"/>
              </w:rPr>
            </w:pPr>
          </w:p>
        </w:tc>
      </w:tr>
      <w:tr w:rsidR="00FE6940" w:rsidRPr="00FE6940" w:rsidTr="001308E3">
        <w:trPr>
          <w:cantSplit/>
          <w:trHeight w:val="375"/>
        </w:trPr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B274DC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71" w:right="-94"/>
              <w:rPr>
                <w:b/>
              </w:rPr>
            </w:pPr>
            <w:r w:rsidRPr="00FE6940">
              <w:rPr>
                <w:b/>
                <w:sz w:val="22"/>
                <w:szCs w:val="22"/>
              </w:rPr>
              <w:t>Maturalne karty pracy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pStyle w:val="NormalnyWeb"/>
              <w:spacing w:before="280" w:after="280"/>
              <w:ind w:left="136"/>
            </w:pPr>
            <w:r w:rsidRPr="00FE6940">
              <w:t>M. Fiałkowska - Kołek, P. Kąkol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B274DC">
            <w:pPr>
              <w:ind w:right="-94"/>
              <w:jc w:val="center"/>
            </w:pPr>
          </w:p>
        </w:tc>
      </w:tr>
      <w:tr w:rsidR="00FE6940" w:rsidRPr="00FE6940" w:rsidTr="001308E3">
        <w:trPr>
          <w:cantSplit/>
          <w:trHeight w:val="70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/>
              </w:rPr>
            </w:pPr>
            <w:r w:rsidRPr="00FE6940">
              <w:rPr>
                <w:b/>
                <w:sz w:val="22"/>
                <w:szCs w:val="22"/>
              </w:rPr>
              <w:t>WIEDZA O SPOŁECZEŃSTWIE</w:t>
            </w:r>
          </w:p>
          <w:p w:rsidR="00B274DC" w:rsidRPr="00FE6940" w:rsidRDefault="00FE6940">
            <w:pPr>
              <w:jc w:val="center"/>
              <w:rPr>
                <w:b/>
              </w:rPr>
            </w:pPr>
            <w:r w:rsidRPr="00FE6940">
              <w:rPr>
                <w:b/>
                <w:sz w:val="22"/>
                <w:szCs w:val="22"/>
              </w:rPr>
              <w:t>rozszerzona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r w:rsidRPr="00FE6940">
              <w:rPr>
                <w:b/>
                <w:sz w:val="22"/>
                <w:szCs w:val="22"/>
              </w:rPr>
              <w:t xml:space="preserve">W centrum uwagi.  </w:t>
            </w:r>
            <w:r w:rsidRPr="00FE6940">
              <w:rPr>
                <w:sz w:val="22"/>
                <w:szCs w:val="22"/>
              </w:rPr>
              <w:t>Podręcznik do wiedzy o społeczeństwie dla liceum i technikum, cz.2.  Zakres rozszerzony.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36"/>
            </w:pPr>
            <w:r w:rsidRPr="00FE6940">
              <w:rPr>
                <w:sz w:val="22"/>
                <w:szCs w:val="22"/>
              </w:rPr>
              <w:t xml:space="preserve">Janicki A. </w:t>
            </w:r>
            <w:proofErr w:type="spellStart"/>
            <w:r w:rsidRPr="00FE6940">
              <w:rPr>
                <w:sz w:val="22"/>
                <w:szCs w:val="22"/>
              </w:rPr>
              <w:t>Kłączkowska</w:t>
            </w:r>
            <w:proofErr w:type="spellEnd"/>
            <w:r w:rsidRPr="00FE6940">
              <w:rPr>
                <w:sz w:val="22"/>
                <w:szCs w:val="22"/>
              </w:rPr>
              <w:t xml:space="preserve"> J.</w:t>
            </w:r>
          </w:p>
          <w:p w:rsidR="00B274DC" w:rsidRPr="00FE6940" w:rsidRDefault="00FE6940">
            <w:pPr>
              <w:ind w:left="136"/>
            </w:pPr>
            <w:proofErr w:type="spellStart"/>
            <w:r w:rsidRPr="00FE6940">
              <w:rPr>
                <w:sz w:val="22"/>
                <w:szCs w:val="22"/>
              </w:rPr>
              <w:t>Menz</w:t>
            </w:r>
            <w:proofErr w:type="spellEnd"/>
            <w:r w:rsidRPr="00FE6940">
              <w:rPr>
                <w:sz w:val="22"/>
                <w:szCs w:val="22"/>
              </w:rPr>
              <w:t xml:space="preserve"> M.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/>
                <w:bCs/>
              </w:rPr>
            </w:pPr>
            <w:r w:rsidRPr="00FE6940">
              <w:rPr>
                <w:sz w:val="22"/>
                <w:szCs w:val="22"/>
              </w:rPr>
              <w:t>NOWA ERA</w:t>
            </w:r>
          </w:p>
        </w:tc>
      </w:tr>
      <w:tr w:rsidR="00FE6940" w:rsidRPr="00FE6940" w:rsidTr="001308E3">
        <w:trPr>
          <w:cantSplit/>
          <w:trHeight w:val="489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74DC" w:rsidRPr="00FE6940" w:rsidRDefault="00FE6940">
            <w:pPr>
              <w:jc w:val="center"/>
              <w:rPr>
                <w:b/>
                <w:bCs/>
              </w:rPr>
            </w:pPr>
            <w:r w:rsidRPr="00FE6940">
              <w:rPr>
                <w:b/>
                <w:sz w:val="22"/>
                <w:szCs w:val="22"/>
              </w:rPr>
              <w:t>HISTORIA I SPOŁECZEŃSTWO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71" w:right="-94"/>
              <w:rPr>
                <w:b/>
              </w:rPr>
            </w:pPr>
            <w:r w:rsidRPr="00FE6940">
              <w:rPr>
                <w:b/>
                <w:sz w:val="22"/>
                <w:szCs w:val="22"/>
              </w:rPr>
              <w:t>Poznać przeszłość.</w:t>
            </w:r>
            <w:r w:rsidRPr="00FE6940">
              <w:rPr>
                <w:b/>
              </w:rPr>
              <w:t xml:space="preserve"> </w:t>
            </w:r>
            <w:r w:rsidRPr="00FE6940">
              <w:t>Wojna i wojskowość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36" w:right="-94"/>
            </w:pPr>
            <w:proofErr w:type="spellStart"/>
            <w:r w:rsidRPr="00FE6940">
              <w:t>Centek</w:t>
            </w:r>
            <w:proofErr w:type="spellEnd"/>
            <w:r w:rsidRPr="00FE6940">
              <w:t xml:space="preserve"> J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</w:pPr>
            <w:r w:rsidRPr="00FE6940">
              <w:rPr>
                <w:sz w:val="22"/>
                <w:szCs w:val="22"/>
              </w:rPr>
              <w:t>NOWA ERA</w:t>
            </w:r>
          </w:p>
        </w:tc>
      </w:tr>
      <w:tr w:rsidR="00FE6940" w:rsidRPr="00FE6940" w:rsidTr="001308E3">
        <w:trPr>
          <w:cantSplit/>
          <w:trHeight w:val="279"/>
        </w:trPr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4DC" w:rsidRPr="00FE6940" w:rsidRDefault="00B274DC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71" w:right="-94"/>
              <w:rPr>
                <w:b/>
              </w:rPr>
            </w:pPr>
            <w:r w:rsidRPr="00FE6940">
              <w:rPr>
                <w:b/>
                <w:sz w:val="22"/>
                <w:szCs w:val="22"/>
              </w:rPr>
              <w:t xml:space="preserve">Poznać przeszłość. </w:t>
            </w:r>
            <w:r w:rsidRPr="00FE6940">
              <w:rPr>
                <w:sz w:val="22"/>
                <w:szCs w:val="22"/>
              </w:rPr>
              <w:t>Europa i świat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36" w:right="-94"/>
            </w:pPr>
            <w:proofErr w:type="spellStart"/>
            <w:r w:rsidRPr="00FE6940">
              <w:rPr>
                <w:sz w:val="22"/>
                <w:szCs w:val="22"/>
              </w:rPr>
              <w:t>Kołodziński</w:t>
            </w:r>
            <w:proofErr w:type="spellEnd"/>
            <w:r w:rsidRPr="00FE6940">
              <w:rPr>
                <w:sz w:val="22"/>
                <w:szCs w:val="22"/>
              </w:rPr>
              <w:t xml:space="preserve"> K, Krzemiński T</w:t>
            </w: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B274DC">
            <w:pPr>
              <w:jc w:val="center"/>
            </w:pPr>
          </w:p>
        </w:tc>
      </w:tr>
      <w:tr w:rsidR="00FE6940" w:rsidRPr="00FE6940" w:rsidTr="001308E3">
        <w:trPr>
          <w:cantSplit/>
          <w:trHeight w:val="523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/>
              </w:rPr>
            </w:pPr>
            <w:r w:rsidRPr="00FE6940">
              <w:rPr>
                <w:b/>
                <w:bCs/>
                <w:sz w:val="22"/>
                <w:szCs w:val="22"/>
              </w:rPr>
              <w:t>RELIGIA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71" w:right="-94"/>
            </w:pPr>
            <w:r w:rsidRPr="00FE6940">
              <w:rPr>
                <w:b/>
                <w:sz w:val="22"/>
                <w:szCs w:val="22"/>
              </w:rPr>
              <w:t>W bogactwie miłości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36" w:right="-94"/>
            </w:pPr>
            <w:proofErr w:type="spellStart"/>
            <w:r w:rsidRPr="00FE6940">
              <w:rPr>
                <w:sz w:val="22"/>
                <w:szCs w:val="22"/>
              </w:rPr>
              <w:t>Kondrak</w:t>
            </w:r>
            <w:proofErr w:type="spellEnd"/>
            <w:r w:rsidRPr="00FE6940">
              <w:rPr>
                <w:sz w:val="22"/>
                <w:szCs w:val="22"/>
              </w:rPr>
              <w:t xml:space="preserve"> E, </w:t>
            </w:r>
            <w:proofErr w:type="spellStart"/>
            <w:r w:rsidRPr="00FE6940">
              <w:rPr>
                <w:sz w:val="22"/>
                <w:szCs w:val="22"/>
              </w:rPr>
              <w:t>ks</w:t>
            </w:r>
            <w:proofErr w:type="spellEnd"/>
            <w:r w:rsidRPr="00FE6940">
              <w:rPr>
                <w:sz w:val="22"/>
                <w:szCs w:val="22"/>
              </w:rPr>
              <w:t xml:space="preserve"> Czerkawski J, Nosek B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right="-94"/>
              <w:jc w:val="center"/>
              <w:rPr>
                <w:b/>
                <w:bCs/>
              </w:rPr>
            </w:pPr>
            <w:r w:rsidRPr="00FE6940">
              <w:rPr>
                <w:sz w:val="22"/>
                <w:szCs w:val="22"/>
              </w:rPr>
              <w:t>JEDNOŚĆ</w:t>
            </w:r>
          </w:p>
        </w:tc>
      </w:tr>
      <w:tr w:rsidR="00FE6940" w:rsidRPr="00FE6940" w:rsidTr="001308E3">
        <w:trPr>
          <w:cantSplit/>
          <w:trHeight w:val="835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/>
                <w:bCs/>
                <w:sz w:val="22"/>
                <w:szCs w:val="22"/>
              </w:rPr>
            </w:pPr>
            <w:r w:rsidRPr="00FE6940">
              <w:rPr>
                <w:b/>
                <w:bCs/>
                <w:sz w:val="22"/>
                <w:szCs w:val="22"/>
              </w:rPr>
              <w:t>URZĄDZANIE I PIELEGNACJA OBIEKTÓW ARCHITEKTURY KRAJOBRAZU</w:t>
            </w:r>
          </w:p>
          <w:p w:rsidR="00B274DC" w:rsidRPr="00FE6940" w:rsidRDefault="00B274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274DC" w:rsidRPr="00FE6940" w:rsidRDefault="00B274DC">
            <w:pPr>
              <w:rPr>
                <w:b/>
                <w:bCs/>
              </w:rPr>
            </w:pPr>
          </w:p>
          <w:p w:rsidR="00B274DC" w:rsidRPr="00FE6940" w:rsidRDefault="00FE6940">
            <w:pPr>
              <w:jc w:val="center"/>
              <w:rPr>
                <w:b/>
                <w:bCs/>
              </w:rPr>
            </w:pPr>
            <w:r w:rsidRPr="00FE6940">
              <w:rPr>
                <w:b/>
                <w:bCs/>
                <w:sz w:val="22"/>
                <w:szCs w:val="22"/>
              </w:rPr>
              <w:t>KSZTAŁTOWANIE OBIEKTÓW ARCHITEKTURY KRAJOBRAZU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20"/>
              <w:rPr>
                <w:sz w:val="22"/>
                <w:szCs w:val="22"/>
                <w:lang w:val="en-GB"/>
              </w:rPr>
            </w:pPr>
            <w:r w:rsidRPr="00FE6940">
              <w:rPr>
                <w:b/>
                <w:i/>
                <w:sz w:val="22"/>
                <w:szCs w:val="22"/>
              </w:rPr>
              <w:t>Architektura krajobrazu cz. 3. Podstawy architektury krajobrazu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tabs>
                <w:tab w:val="left" w:pos="164"/>
              </w:tabs>
              <w:ind w:left="164" w:right="68"/>
              <w:jc w:val="both"/>
              <w:rPr>
                <w:i/>
                <w:sz w:val="22"/>
                <w:szCs w:val="22"/>
              </w:rPr>
            </w:pPr>
            <w:r w:rsidRPr="00FE6940">
              <w:rPr>
                <w:i/>
                <w:sz w:val="22"/>
                <w:szCs w:val="22"/>
              </w:rPr>
              <w:t xml:space="preserve">E Gadomska, E </w:t>
            </w:r>
            <w:proofErr w:type="spellStart"/>
            <w:r w:rsidRPr="00FE6940">
              <w:rPr>
                <w:i/>
                <w:sz w:val="22"/>
                <w:szCs w:val="22"/>
              </w:rPr>
              <w:t>Rosłon</w:t>
            </w:r>
            <w:proofErr w:type="spellEnd"/>
            <w:r w:rsidRPr="00FE6940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FE6940">
              <w:rPr>
                <w:i/>
                <w:sz w:val="22"/>
                <w:szCs w:val="22"/>
              </w:rPr>
              <w:t>Szeryńska</w:t>
            </w:r>
            <w:proofErr w:type="spellEnd"/>
            <w:r w:rsidRPr="00FE6940">
              <w:rPr>
                <w:i/>
                <w:sz w:val="22"/>
                <w:szCs w:val="22"/>
              </w:rPr>
              <w:t xml:space="preserve">, M </w:t>
            </w:r>
            <w:proofErr w:type="spellStart"/>
            <w:r w:rsidRPr="00FE6940">
              <w:rPr>
                <w:i/>
                <w:sz w:val="22"/>
                <w:szCs w:val="22"/>
              </w:rPr>
              <w:t>Żołnierczuk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sz w:val="22"/>
                <w:szCs w:val="22"/>
              </w:rPr>
            </w:pPr>
            <w:proofErr w:type="spellStart"/>
            <w:r w:rsidRPr="00FE6940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FE6940" w:rsidRPr="00FE6940" w:rsidTr="001308E3">
        <w:trPr>
          <w:cantSplit/>
          <w:trHeight w:val="1147"/>
        </w:trPr>
        <w:tc>
          <w:tcPr>
            <w:tcW w:w="24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B274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20"/>
              <w:rPr>
                <w:b/>
                <w:i/>
                <w:sz w:val="22"/>
                <w:szCs w:val="22"/>
              </w:rPr>
            </w:pPr>
            <w:r w:rsidRPr="00FE6940">
              <w:rPr>
                <w:b/>
                <w:i/>
                <w:sz w:val="22"/>
                <w:szCs w:val="22"/>
              </w:rPr>
              <w:t>Architektura krajobrazu cz.8. Projektowanie, urządzanie i pielęgnacja elementów małej architektury ogrodowej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tabs>
                <w:tab w:val="left" w:pos="164"/>
              </w:tabs>
              <w:ind w:left="164"/>
              <w:jc w:val="both"/>
              <w:rPr>
                <w:i/>
                <w:sz w:val="22"/>
                <w:szCs w:val="22"/>
              </w:rPr>
            </w:pPr>
            <w:r w:rsidRPr="00FE6940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FE6940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FE6940" w:rsidRPr="00FE6940" w:rsidTr="001308E3">
        <w:trPr>
          <w:cantSplit/>
          <w:trHeight w:val="1365"/>
        </w:trPr>
        <w:tc>
          <w:tcPr>
            <w:tcW w:w="248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B274DC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20"/>
              <w:rPr>
                <w:b/>
                <w:i/>
                <w:sz w:val="22"/>
                <w:szCs w:val="22"/>
              </w:rPr>
            </w:pPr>
            <w:r w:rsidRPr="00FE6940">
              <w:rPr>
                <w:b/>
                <w:i/>
                <w:sz w:val="22"/>
                <w:szCs w:val="22"/>
              </w:rPr>
              <w:t>Architektura krajobrazu cz.9. Projektowanie, urządzanie i pielęgnacja elementów małej architektury ogrodowej.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tabs>
                <w:tab w:val="left" w:pos="164"/>
              </w:tabs>
              <w:ind w:left="164"/>
              <w:jc w:val="both"/>
              <w:rPr>
                <w:i/>
                <w:sz w:val="22"/>
                <w:szCs w:val="22"/>
              </w:rPr>
            </w:pPr>
            <w:r w:rsidRPr="00FE6940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FE6940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FE6940" w:rsidRPr="00FE6940" w:rsidTr="001308E3">
        <w:trPr>
          <w:cantSplit/>
          <w:trHeight w:val="925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b/>
                <w:bCs/>
              </w:rPr>
            </w:pPr>
            <w:r w:rsidRPr="00FE6940">
              <w:rPr>
                <w:b/>
                <w:bCs/>
                <w:sz w:val="22"/>
                <w:szCs w:val="22"/>
              </w:rPr>
              <w:t>PROJEKTOWANIE OBIEKTÓW MAŁEJ ARCHITEKTURY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20" w:right="261"/>
              <w:rPr>
                <w:sz w:val="22"/>
                <w:szCs w:val="22"/>
                <w:lang w:val="en-GB"/>
              </w:rPr>
            </w:pPr>
            <w:r w:rsidRPr="00FE6940">
              <w:rPr>
                <w:b/>
                <w:i/>
                <w:sz w:val="22"/>
                <w:szCs w:val="22"/>
              </w:rPr>
              <w:t>Architektura krajobrazu cz.1. Podstawy architektury krajobrazu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tabs>
                <w:tab w:val="left" w:pos="164"/>
              </w:tabs>
              <w:ind w:left="136" w:right="210"/>
              <w:rPr>
                <w:i/>
                <w:sz w:val="22"/>
                <w:szCs w:val="22"/>
              </w:rPr>
            </w:pPr>
            <w:r w:rsidRPr="00FE6940">
              <w:rPr>
                <w:i/>
                <w:sz w:val="22"/>
                <w:szCs w:val="22"/>
              </w:rPr>
              <w:t xml:space="preserve">E. Gadomska,                              A. Różańska-Mazurkiewicz, D Sikora,  K. </w:t>
            </w:r>
            <w:proofErr w:type="spellStart"/>
            <w:r w:rsidRPr="00FE6940">
              <w:rPr>
                <w:i/>
                <w:sz w:val="22"/>
                <w:szCs w:val="22"/>
              </w:rPr>
              <w:t>Zinowiec</w:t>
            </w:r>
            <w:proofErr w:type="spellEnd"/>
            <w:r w:rsidRPr="00FE6940">
              <w:rPr>
                <w:i/>
                <w:sz w:val="22"/>
                <w:szCs w:val="22"/>
              </w:rPr>
              <w:t>-Cieplik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sz w:val="22"/>
                <w:szCs w:val="22"/>
              </w:rPr>
            </w:pPr>
            <w:proofErr w:type="spellStart"/>
            <w:r w:rsidRPr="00FE6940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FE6940" w:rsidRPr="00FE6940" w:rsidTr="001308E3">
        <w:trPr>
          <w:cantSplit/>
          <w:trHeight w:val="925"/>
        </w:trPr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B274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ind w:left="120" w:right="261"/>
              <w:rPr>
                <w:b/>
                <w:i/>
                <w:sz w:val="22"/>
                <w:szCs w:val="22"/>
              </w:rPr>
            </w:pPr>
            <w:r w:rsidRPr="00FE6940">
              <w:rPr>
                <w:b/>
                <w:i/>
                <w:sz w:val="22"/>
                <w:szCs w:val="22"/>
              </w:rPr>
              <w:t>Architektura krajobrazu cz.2. Podstawy architektury krajobrazu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tabs>
                <w:tab w:val="left" w:pos="164"/>
              </w:tabs>
              <w:ind w:left="136"/>
              <w:rPr>
                <w:i/>
                <w:sz w:val="22"/>
                <w:szCs w:val="22"/>
              </w:rPr>
            </w:pPr>
            <w:r w:rsidRPr="00FE6940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4DC" w:rsidRPr="00FE6940" w:rsidRDefault="00FE6940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FE6940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</w:tbl>
    <w:p w:rsidR="00B274DC" w:rsidRPr="00FE6940" w:rsidRDefault="00B274DC"/>
    <w:sectPr w:rsidR="00B274DC" w:rsidRPr="00FE6940"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DC"/>
    <w:rsid w:val="001308E3"/>
    <w:rsid w:val="00B274DC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61139-44A4-4E7F-AF3A-80C5A907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318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B356E8"/>
    <w:pPr>
      <w:suppressAutoHyphens w:val="0"/>
      <w:spacing w:beforeAutospacing="1" w:afterAutospacing="1"/>
      <w:outlineLvl w:val="0"/>
    </w:pPr>
    <w:rPr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356E8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BA7318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940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Biuro</cp:lastModifiedBy>
  <cp:revision>5</cp:revision>
  <cp:lastPrinted>2022-07-06T10:29:00Z</cp:lastPrinted>
  <dcterms:created xsi:type="dcterms:W3CDTF">2022-06-05T21:15:00Z</dcterms:created>
  <dcterms:modified xsi:type="dcterms:W3CDTF">2022-07-06T10:29:00Z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